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45" w:rsidRDefault="0079401F">
      <w:pPr>
        <w:spacing w:line="360" w:lineRule="auto"/>
        <w:jc w:val="center"/>
        <w:textAlignment w:val="center"/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10617200</wp:posOffset>
            </wp:positionV>
            <wp:extent cx="292100" cy="2921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642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>2020-2021</w:t>
      </w:r>
      <w:r>
        <w:rPr>
          <w:rFonts w:ascii="宋体" w:cs="宋体"/>
          <w:b/>
          <w:sz w:val="32"/>
        </w:rPr>
        <w:t>学年高一上学期期末考试解答题压轴题专练（一）</w:t>
      </w:r>
    </w:p>
    <w:p w:rsidR="00167A45" w:rsidRDefault="0079401F">
      <w:pPr>
        <w:spacing w:line="360" w:lineRule="auto"/>
        <w:jc w:val="center"/>
        <w:textAlignment w:val="center"/>
      </w:pPr>
      <w:r>
        <w:rPr>
          <w:rFonts w:ascii="宋体" w:cs="宋体" w:hint="eastAsia"/>
        </w:rPr>
        <w:t xml:space="preserve">             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得分：</w:t>
      </w:r>
      <w:r>
        <w:rPr>
          <w:rFonts w:ascii="宋体" w:cs="宋体"/>
        </w:rPr>
        <w:t>___________</w:t>
      </w:r>
    </w:p>
    <w:p w:rsidR="00167A45" w:rsidRDefault="0079401F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一、解答题</w:t>
      </w:r>
    </w:p>
    <w:p w:rsidR="00167A45" w:rsidRDefault="0079401F"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已知一元二次函数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bx</m:t>
        </m:r>
        <m:r>
          <w:rPr>
            <w:rFonts w:hAnsi="Cambria Math"/>
          </w:rPr>
          <m:t>+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)&gt;0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|-3&lt;</m:t>
        </m:r>
        <m:r>
          <w:rPr>
            <w:rFonts w:hAnsi="Cambria Math"/>
          </w:rPr>
          <m:t>x</m:t>
        </m:r>
        <m:r>
          <w:rPr>
            <w:rFonts w:hAnsi="Cambria Math"/>
          </w:rPr>
          <m:t>&lt;4}</m:t>
        </m:r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解关于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ax</m:t>
        </m:r>
        <m:r>
          <w:rPr>
            <w:rFonts w:hAnsi="Cambria Math"/>
          </w:rPr>
          <m:t>-</m:t>
        </m:r>
        <m:r>
          <w:rPr>
            <w:rFonts w:hAnsi="Cambria Math"/>
          </w:rPr>
          <m:t>(</m:t>
        </m:r>
        <m:r>
          <w:rPr>
            <w:rFonts w:hAnsi="Cambria Math"/>
          </w:rPr>
          <m:t>c</m:t>
        </m:r>
        <m:r>
          <w:rPr>
            <w:rFonts w:hAnsi="Cambria Math"/>
          </w:rPr>
          <m:t>+3</m:t>
        </m:r>
        <m:r>
          <w:rPr>
            <w:rFonts w:hAnsi="Cambria Math"/>
          </w:rPr>
          <m:t>b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；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若对任意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w:rPr>
            <w:rFonts w:hAnsi="Cambria Math"/>
          </w:rPr>
          <m:t>⩾</m:t>
        </m:r>
        <m:r>
          <w:rPr>
            <w:rFonts w:hAnsi="Cambria Math"/>
          </w:rPr>
          <m:t>2</m:t>
        </m:r>
        <m:r>
          <w:rPr>
            <w:rFonts w:hAnsi="Cambria Math"/>
          </w:rPr>
          <m:t>ax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c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的最大值．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(1)∵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|-3&lt;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&lt;4}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3+4=-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,-3×4=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⇒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=-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=-12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+3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)&lt;0⇔-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+15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&lt;0)⇔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15&lt;0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解集为</w:t>
      </w:r>
      <m:oMath>
        <m:r>
          <w:rPr>
            <w:rFonts w:hAnsi="Cambria Math"/>
            <w:color w:val="FF0000"/>
          </w:rPr>
          <m:t>(-3,5)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)≥2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⇔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≥0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∴{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  <w:color w:val="FF0000"/>
              </w:rPr>
            </m:ctrlPr>
          </m:mPr>
          <m:mr>
            <m:e>
              <m:r>
                <w:rPr>
                  <w:rFonts w:hAnsi="Cambria Math"/>
                  <w:color w:val="FF0000"/>
                </w:rPr>
                <m:t>a</m:t>
              </m:r>
              <m:r>
                <w:rPr>
                  <w:rFonts w:hAnsi="Cambria Math"/>
                  <w:color w:val="FF0000"/>
                </w:rPr>
                <m:t>&gt;0</m:t>
              </m:r>
            </m:e>
          </m:mr>
          <m:mr>
            <m:e>
              <m:r>
                <w:rPr>
                  <w:rFonts w:hAnsi="Cambria Math"/>
                  <w:color w:val="FF0000"/>
                </w:rPr>
                <m:t>△=(</m:t>
              </m:r>
              <m:r>
                <w:rPr>
                  <w:rFonts w:hAnsi="Cambria Math"/>
                  <w:color w:val="FF0000"/>
                </w:rPr>
                <m:t>b</m:t>
              </m:r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2</m:t>
              </m:r>
              <m:r>
                <w:rPr>
                  <w:rFonts w:hAnsi="Cambria Math"/>
                  <w:color w:val="FF0000"/>
                </w:rPr>
                <m:t>a</m:t>
              </m:r>
              <m:sSup>
                <m:sSupPr>
                  <m:ctrlPr>
                    <w:rPr>
                      <w:rFonts w:hAnsi="Cambria Math"/>
                      <w:color w:val="FF0000"/>
                    </w:rPr>
                  </m:ctrlPr>
                </m:sSupPr>
                <m:e>
                  <m:r>
                    <w:rPr>
                      <w:rFonts w:hAnsi="Cambria Math"/>
                      <w:color w:val="FF0000"/>
                    </w:rPr>
                    <m:t>)</m:t>
                  </m:r>
                </m:e>
                <m:sup>
                  <m:r>
                    <w:rPr>
                      <w:rFonts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4</m:t>
              </m:r>
              <m:r>
                <w:rPr>
                  <w:rFonts w:hAnsi="Cambria Math"/>
                  <w:color w:val="FF0000"/>
                </w:rPr>
                <m:t>a</m:t>
              </m:r>
              <m:r>
                <w:rPr>
                  <w:rFonts w:hAnsi="Cambria Math"/>
                  <w:color w:val="FF0000"/>
                </w:rPr>
                <m:t>(</m:t>
              </m:r>
              <m:r>
                <w:rPr>
                  <w:rFonts w:hAnsi="Cambria Math"/>
                  <w:color w:val="FF0000"/>
                </w:rPr>
                <m:t>c</m:t>
              </m:r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b</m:t>
              </m:r>
              <m:r>
                <w:rPr>
                  <w:rFonts w:hAnsi="Cambria Math"/>
                  <w:color w:val="FF0000"/>
                </w:rPr>
                <m:t>)≤0</m:t>
              </m:r>
            </m:e>
          </m:mr>
        </m:m>
        <m:r>
          <w:rPr>
            <w:rFonts w:hAnsi="Cambria Math"/>
            <w:color w:val="FF0000"/>
          </w:rPr>
          <m:t>⇔{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  <w:color w:val="FF0000"/>
              </w:rPr>
            </m:ctrlPr>
          </m:mPr>
          <m:mr>
            <m:e>
              <m:r>
                <w:rPr>
                  <w:rFonts w:hAnsi="Cambria Math"/>
                  <w:color w:val="FF0000"/>
                </w:rPr>
                <m:t>a</m:t>
              </m:r>
              <m:r>
                <w:rPr>
                  <w:rFonts w:hAnsi="Cambria Math"/>
                  <w:color w:val="FF0000"/>
                </w:rPr>
                <m:t>&gt;0</m:t>
              </m:r>
            </m:e>
          </m:mr>
          <m:mr>
            <m:e>
              <m:sSup>
                <m:sSupPr>
                  <m:ctrlPr>
                    <w:rPr>
                      <w:rFonts w:hAnsi="Cambria Math"/>
                      <w:color w:val="FF0000"/>
                    </w:rPr>
                  </m:ctrlPr>
                </m:sSupPr>
                <m:e>
                  <m:r>
                    <w:rPr>
                      <w:rFonts w:hAnsi="Cambria Math"/>
                      <w:color w:val="FF0000"/>
                    </w:rPr>
                    <m:t>b</m:t>
                  </m:r>
                </m:e>
                <m:sup>
                  <m:r>
                    <w:rPr>
                      <w:rFonts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hAnsi="Cambria Math"/>
                  <w:color w:val="FF0000"/>
                </w:rPr>
                <m:t>+4</m:t>
              </m:r>
              <m:sSup>
                <m:sSupPr>
                  <m:ctrlPr>
                    <w:rPr>
                      <w:rFonts w:hAnsi="Cambria Math"/>
                      <w:color w:val="FF0000"/>
                    </w:rPr>
                  </m:ctrlPr>
                </m:sSupPr>
                <m:e>
                  <m:r>
                    <w:rPr>
                      <w:rFonts w:hAnsi="Cambria Math"/>
                      <w:color w:val="FF0000"/>
                    </w:rPr>
                    <m:t>a</m:t>
                  </m:r>
                </m:e>
                <m:sup>
                  <m:r>
                    <w:rPr>
                      <w:rFonts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4</m:t>
              </m:r>
              <m:r>
                <w:rPr>
                  <w:rFonts w:hAnsi="Cambria Math"/>
                  <w:color w:val="FF0000"/>
                </w:rPr>
                <m:t>ac</m:t>
              </m:r>
              <m:r>
                <w:rPr>
                  <w:rFonts w:hAnsi="Cambria Math"/>
                  <w:color w:val="FF0000"/>
                </w:rPr>
                <m:t>≤0</m:t>
              </m:r>
            </m:e>
          </m:mr>
        </m:m>
        <m:r>
          <w:rPr>
            <w:rFonts w:hAnsi="Cambria Math"/>
            <w:color w:val="FF0000"/>
          </w:rPr>
          <m:t>,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∴0≤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≤4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c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)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4(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c</m:t>
                </m:r>
              </m:num>
              <m:den>
                <m:r>
                  <w:rPr>
                    <w:rFonts w:hAnsi="Cambria Math"/>
                    <w:color w:val="FF0000"/>
                  </w:rPr>
                  <m:t>a</m:t>
                </m:r>
              </m:den>
            </m:f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1)</m:t>
            </m:r>
          </m:num>
          <m:den>
            <m:r>
              <w:rPr>
                <w:rFonts w:hAnsi="Cambria Math"/>
                <w:color w:val="FF0000"/>
              </w:rPr>
              <m:t>1+(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c</m:t>
                </m:r>
              </m:num>
              <m:den>
                <m:r>
                  <w:rPr>
                    <w:rFonts w:hAnsi="Cambria Math"/>
                    <w:color w:val="FF0000"/>
                  </w:rPr>
                  <m:t>a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m:rPr>
                <m:sty m:val="p"/>
              </m:rPr>
              <w:rPr>
                <w:rFonts w:hAnsi="Cambria Math"/>
                <w:color w:val="FF0000"/>
              </w:rPr>
              <m:t>令</m:t>
            </m:r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∵4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)≥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≥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&gt;0⇒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≥1⇒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 </m:t>
            </m:r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c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den>
            </m:f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1+(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+1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>
              <w:rPr>
                <w:rFonts w:hAnsi="Cambria Math"/>
                <w:color w:val="FF0000"/>
              </w:rPr>
              <m:t>t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+2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>
              <w:rPr>
                <w:rFonts w:hAnsi="Cambria Math"/>
                <w:color w:val="FF0000"/>
              </w:rPr>
              <m:t>t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+2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+2</m:t>
            </m:r>
          </m:den>
        </m:f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≥0)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(0)=0</m:t>
        </m:r>
      </m:oMath>
      <w:r>
        <w:rPr>
          <w:rFonts w:ascii="宋体" w:cs="宋体"/>
          <w:color w:val="FF0000"/>
          <w:kern w:val="0"/>
          <w:szCs w:val="21"/>
        </w:rPr>
        <w:t>，当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t</m:t>
                </m:r>
              </m:den>
            </m:f>
            <m:r>
              <w:rPr>
                <w:rFonts w:hAnsi="Cambria Math"/>
                <w:color w:val="FF0000"/>
              </w:rPr>
              <m:t>+2</m:t>
            </m:r>
          </m:den>
        </m:f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  <m:r>
              <w:rPr>
                <w:rFonts w:hAnsi="Cambria Math"/>
                <w:color w:val="FF0000"/>
              </w:rPr>
              <m:t>+2</m:t>
            </m:r>
          </m:den>
        </m:f>
        <m:r>
          <w:rPr>
            <w:rFonts w:hAnsi="Cambria Math"/>
            <w:color w:val="FF0000"/>
          </w:rPr>
          <m:t>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 </m:t>
            </m:r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c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den>
            </m:f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</m:oMath>
      <w:r>
        <w:rPr>
          <w:rFonts w:ascii="宋体" w:cs="宋体"/>
          <w:color w:val="FF0000"/>
          <w:kern w:val="0"/>
          <w:szCs w:val="21"/>
        </w:rPr>
        <w:t>的最大值为</w:t>
      </w:r>
      <m:oMath>
        <m:r>
          <w:rPr>
            <w:rFonts w:hAnsi="Cambria Math"/>
            <w:color w:val="FF0000"/>
          </w:rPr>
          <m:t>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【解析】本题考查不等</w:t>
      </w:r>
      <w:bookmarkStart w:id="0" w:name="_GoBack"/>
      <w:bookmarkEnd w:id="0"/>
      <w:r>
        <w:rPr>
          <w:rFonts w:ascii="宋体" w:cs="宋体"/>
          <w:color w:val="FF0000"/>
          <w:kern w:val="0"/>
          <w:szCs w:val="21"/>
        </w:rPr>
        <w:t>式的解法，考查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成立问题，考查学生转化问题的方法，属于中档题．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利用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)&gt;0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|-3&lt;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&lt;4}</m:t>
        </m:r>
      </m:oMath>
      <w:r>
        <w:rPr>
          <w:rFonts w:ascii="宋体" w:cs="宋体"/>
          <w:color w:val="FF0000"/>
          <w:kern w:val="0"/>
          <w:szCs w:val="21"/>
        </w:rPr>
        <w:t>，得出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的关系，再解关于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的不等式</w:t>
      </w:r>
      <m:oMath>
        <m:r>
          <w:rPr>
            <w:rFonts w:hAnsi="Cambria Math"/>
            <w:color w:val="FF0000"/>
          </w:rPr>
          <m:t>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+3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若对任意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，不等式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)≥2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b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成立，得出</w:t>
      </w:r>
      <m:oMath>
        <m:r>
          <w:rPr>
            <w:rFonts w:hAnsi="Cambria Math"/>
            <w:color w:val="FF0000"/>
          </w:rPr>
          <w:lastRenderedPageBreak/>
          <m:t>{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  <w:color w:val="FF0000"/>
              </w:rPr>
            </m:ctrlPr>
          </m:mPr>
          <m:mr>
            <m:e>
              <m:r>
                <w:rPr>
                  <w:rFonts w:hAnsi="Cambria Math"/>
                  <w:color w:val="FF0000"/>
                </w:rPr>
                <m:t>a</m:t>
              </m:r>
              <m:r>
                <w:rPr>
                  <w:rFonts w:hAnsi="Cambria Math"/>
                  <w:color w:val="FF0000"/>
                </w:rPr>
                <m:t>&gt;0</m:t>
              </m:r>
            </m:e>
          </m:mr>
          <m:mr>
            <m:e>
              <m:r>
                <w:rPr>
                  <w:rFonts w:hAnsi="Cambria Math"/>
                  <w:color w:val="FF0000"/>
                </w:rPr>
                <m:t>△=(</m:t>
              </m:r>
              <m:r>
                <w:rPr>
                  <w:rFonts w:hAnsi="Cambria Math"/>
                  <w:color w:val="FF0000"/>
                </w:rPr>
                <m:t>b</m:t>
              </m:r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2</m:t>
              </m:r>
              <m:r>
                <w:rPr>
                  <w:rFonts w:hAnsi="Cambria Math"/>
                  <w:color w:val="FF0000"/>
                </w:rPr>
                <m:t>a</m:t>
              </m:r>
              <m:sSup>
                <m:sSupPr>
                  <m:ctrlPr>
                    <w:rPr>
                      <w:rFonts w:hAnsi="Cambria Math"/>
                      <w:color w:val="FF0000"/>
                    </w:rPr>
                  </m:ctrlPr>
                </m:sSupPr>
                <m:e>
                  <m:r>
                    <w:rPr>
                      <w:rFonts w:hAnsi="Cambria Math"/>
                      <w:color w:val="FF0000"/>
                    </w:rPr>
                    <m:t>)</m:t>
                  </m:r>
                </m:e>
                <m:sup>
                  <m:r>
                    <w:rPr>
                      <w:rFonts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4</m:t>
              </m:r>
              <m:r>
                <w:rPr>
                  <w:rFonts w:hAnsi="Cambria Math"/>
                  <w:color w:val="FF0000"/>
                </w:rPr>
                <m:t>a</m:t>
              </m:r>
              <m:r>
                <w:rPr>
                  <w:rFonts w:hAnsi="Cambria Math"/>
                  <w:color w:val="FF0000"/>
                </w:rPr>
                <m:t>(</m:t>
              </m:r>
              <m:r>
                <w:rPr>
                  <w:rFonts w:hAnsi="Cambria Math"/>
                  <w:color w:val="FF0000"/>
                </w:rPr>
                <m:t>c</m:t>
              </m:r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b</m:t>
              </m:r>
              <m:r>
                <w:rPr>
                  <w:rFonts w:hAnsi="Cambria Math"/>
                  <w:color w:val="FF0000"/>
                </w:rPr>
                <m:t>)≤0</m:t>
              </m:r>
            </m:e>
          </m:mr>
        </m:m>
        <m:r>
          <w:rPr>
            <w:rFonts w:hAnsi="Cambria Math"/>
            <w:color w:val="FF0000"/>
          </w:rPr>
          <m:t>⇔{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  <w:color w:val="FF0000"/>
              </w:rPr>
            </m:ctrlPr>
          </m:mPr>
          <m:mr>
            <m:e>
              <m:r>
                <w:rPr>
                  <w:rFonts w:hAnsi="Cambria Math"/>
                  <w:color w:val="FF0000"/>
                </w:rPr>
                <m:t>a</m:t>
              </m:r>
              <m:r>
                <w:rPr>
                  <w:rFonts w:hAnsi="Cambria Math"/>
                  <w:color w:val="FF0000"/>
                </w:rPr>
                <m:t>&gt;0</m:t>
              </m:r>
            </m:e>
          </m:mr>
          <m:mr>
            <m:e>
              <m:sSup>
                <m:sSupPr>
                  <m:ctrlPr>
                    <w:rPr>
                      <w:rFonts w:hAnsi="Cambria Math"/>
                      <w:color w:val="FF0000"/>
                    </w:rPr>
                  </m:ctrlPr>
                </m:sSupPr>
                <m:e>
                  <m:r>
                    <w:rPr>
                      <w:rFonts w:hAnsi="Cambria Math"/>
                      <w:color w:val="FF0000"/>
                    </w:rPr>
                    <m:t>b</m:t>
                  </m:r>
                </m:e>
                <m:sup>
                  <m:r>
                    <w:rPr>
                      <w:rFonts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hAnsi="Cambria Math"/>
                  <w:color w:val="FF0000"/>
                </w:rPr>
                <m:t>+4</m:t>
              </m:r>
              <m:sSup>
                <m:sSupPr>
                  <m:ctrlPr>
                    <w:rPr>
                      <w:rFonts w:hAnsi="Cambria Math"/>
                      <w:color w:val="FF0000"/>
                    </w:rPr>
                  </m:ctrlPr>
                </m:sSupPr>
                <m:e>
                  <m:r>
                    <w:rPr>
                      <w:rFonts w:hAnsi="Cambria Math"/>
                      <w:color w:val="FF0000"/>
                    </w:rPr>
                    <m:t>a</m:t>
                  </m:r>
                </m:e>
                <m:sup>
                  <m:r>
                    <w:rPr>
                      <w:rFonts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4</m:t>
              </m:r>
              <m:r>
                <w:rPr>
                  <w:rFonts w:hAnsi="Cambria Math"/>
                  <w:color w:val="FF0000"/>
                </w:rPr>
                <m:t>ac</m:t>
              </m:r>
              <m:r>
                <w:rPr>
                  <w:rFonts w:hAnsi="Cambria Math"/>
                  <w:color w:val="FF0000"/>
                </w:rPr>
                <m:t>≤0</m:t>
              </m:r>
            </m:e>
          </m:mr>
        </m:m>
      </m:oMath>
      <w:r>
        <w:rPr>
          <w:rFonts w:ascii="宋体" w:cs="宋体"/>
          <w:color w:val="FF0000"/>
          <w:kern w:val="0"/>
          <w:szCs w:val="21"/>
        </w:rPr>
        <w:t>，即可求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 </m:t>
            </m:r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c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den>
            </m:f>
          </m:e>
          <m:sub>
            <m:r>
              <w:rPr>
                <w:rFonts w:hAnsi="Cambria Math"/>
                <w:color w:val="FF0000"/>
              </w:rPr>
              <m:t> </m:t>
            </m:r>
          </m:sub>
          <m:sup>
            <m:r>
              <w:rPr>
                <w:rFonts w:hAnsi="Cambria Math"/>
                <w:color w:val="FF0000"/>
              </w:rPr>
              <m:t> </m:t>
            </m:r>
          </m:sup>
        </m:sSubSup>
      </m:oMath>
      <w:r>
        <w:rPr>
          <w:rFonts w:ascii="宋体" w:cs="宋体"/>
          <w:color w:val="FF0000"/>
          <w:kern w:val="0"/>
          <w:szCs w:val="21"/>
        </w:rPr>
        <w:t>的最大值．</w:t>
      </w:r>
      <w:r>
        <w:rPr>
          <w:rFonts w:ascii="宋体" w:cs="宋体"/>
          <w:color w:val="FF0000"/>
          <w:kern w:val="0"/>
          <w:szCs w:val="21"/>
        </w:rPr>
        <w:br/>
      </w:r>
    </w:p>
    <w:p w:rsidR="00167A45" w:rsidRDefault="0079401F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topic_95857d6a-dd49-4a3c-8516-98d68b3300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分别是定义在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上的奇函数和偶函数，且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若对于任意实数</w:t>
      </w:r>
      <m:oMath>
        <m:r>
          <w:rPr>
            <w:rFonts w:hAnsi="Cambria Math"/>
          </w:rPr>
          <m:t>t</m:t>
        </m:r>
        <m:r>
          <w:rPr>
            <w:rFonts w:hAnsi="Cambria Math"/>
          </w:rPr>
          <m:t>∈[0,1]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(2</m:t>
        </m:r>
        <m:r>
          <w:rPr>
            <w:rFonts w:hAnsi="Cambria Math"/>
          </w:rPr>
          <m:t>t</m:t>
        </m:r>
        <m:r>
          <w:rPr>
            <w:rFonts w:hAnsi="Cambria Math"/>
          </w:rPr>
          <m:t>)+</m:t>
        </m:r>
        <m:r>
          <w:rPr>
            <w:rFonts w:hAnsi="Cambria Math"/>
          </w:rPr>
          <m:t>ag</m:t>
        </m:r>
        <m:r>
          <w:rPr>
            <w:rFonts w:hAnsi="Cambria Math"/>
          </w:rPr>
          <m:t>(</m:t>
        </m:r>
        <m:r>
          <w:rPr>
            <w:rFonts w:hAnsi="Cambria Math"/>
          </w:rPr>
          <m:t>t</m:t>
        </m:r>
        <m:r>
          <w:rPr>
            <w:rFonts w:hAnsi="Cambria Math"/>
          </w:rPr>
          <m:t>)&lt;0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若存在</w:t>
      </w:r>
      <m:oMath>
        <m:r>
          <w:rPr>
            <w:rFonts w:hAnsi="Cambria Math"/>
          </w:rPr>
          <m:t>t</m:t>
        </m:r>
        <m:r>
          <w:rPr>
            <w:rFonts w:hAnsi="Cambria Math"/>
          </w:rPr>
          <m:t>∈[-2,-1]</m:t>
        </m:r>
      </m:oMath>
      <w:r>
        <w:rPr>
          <w:rFonts w:ascii="宋体" w:cs="宋体"/>
          <w:kern w:val="0"/>
          <w:szCs w:val="21"/>
        </w:rPr>
        <w:t>，使得不等式</w:t>
      </w:r>
      <m:oMath>
        <m:r>
          <w:rPr>
            <w:rFonts w:hAnsi="Cambria Math"/>
          </w:rPr>
          <m:t>af</m:t>
        </m:r>
        <m:r>
          <w:rPr>
            <w:rFonts w:hAnsi="Cambria Math"/>
          </w:rPr>
          <m:t>(</m:t>
        </m:r>
        <m:r>
          <w:rPr>
            <w:rFonts w:hAnsi="Cambria Math"/>
          </w:rPr>
          <m:t>t</m:t>
        </m:r>
        <m:r>
          <w:rPr>
            <w:rFonts w:hAnsi="Cambria Math"/>
          </w:rPr>
          <m:t>)+</m:t>
        </m:r>
        <m:r>
          <w:rPr>
            <w:rFonts w:hAnsi="Cambria Math"/>
          </w:rPr>
          <m:t>g</m:t>
        </m:r>
        <m:r>
          <w:rPr>
            <w:rFonts w:hAnsi="Cambria Math"/>
          </w:rPr>
          <m:t>(2</m:t>
        </m:r>
        <m:r>
          <w:rPr>
            <w:rFonts w:hAnsi="Cambria Math"/>
          </w:rPr>
          <m:t>t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1"/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分别是奇函数、偶函数，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取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</m:oMath>
      <w:r>
        <w:rPr>
          <w:rFonts w:ascii="宋体" w:cs="宋体"/>
          <w:color w:val="FF0000"/>
          <w:kern w:val="0"/>
          <w:szCs w:val="21"/>
        </w:rPr>
        <w:t>，代入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①②</m:t>
        </m:r>
      </m:oMath>
      <w:r>
        <w:rPr>
          <w:rFonts w:ascii="宋体" w:cs="宋体"/>
          <w:color w:val="FF0000"/>
          <w:kern w:val="0"/>
          <w:szCs w:val="21"/>
        </w:rPr>
        <w:t>解得，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e>
        </m:d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可得，不等式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ag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为：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不等式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e>
        </m:d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·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e>
        </m:d>
        <m:r>
          <w:rPr>
            <w:rFonts w:hAnsi="Cambria Math"/>
            <w:color w:val="FF0000"/>
          </w:rPr>
          <m:t>&lt;0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化简得，</w:t>
      </w:r>
      <m:oMath>
        <m:r>
          <w:rPr>
            <w:rFonts w:hAnsi="Cambria Math"/>
            <w:color w:val="FF0000"/>
          </w:rPr>
          <m:t>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t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任意实数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∈[0,1]</m:t>
        </m:r>
      </m:oMath>
      <w:r>
        <w:rPr>
          <w:rFonts w:ascii="宋体" w:cs="宋体"/>
          <w:color w:val="FF0000"/>
          <w:kern w:val="0"/>
          <w:szCs w:val="21"/>
        </w:rPr>
        <w:t>，不等式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ag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)&lt;0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且函数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t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[0,1]</m:t>
        </m:r>
      </m:oMath>
      <w:r>
        <w:rPr>
          <w:rFonts w:ascii="宋体" w:cs="宋体"/>
          <w:color w:val="FF0000"/>
          <w:kern w:val="0"/>
          <w:szCs w:val="21"/>
        </w:rPr>
        <w:t>上递减，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≥-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(-∞,-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可得，不等式</w:t>
      </w:r>
      <m:oMath>
        <m:r>
          <w:rPr>
            <w:rFonts w:hAnsi="Cambria Math"/>
            <w:color w:val="FF0000"/>
          </w:rPr>
          <m:t>af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为：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a</m:t>
        </m:r>
        <m:r>
          <m:rPr>
            <m:sty m:val="b"/>
          </m:rPr>
          <w:rPr>
            <w:rFonts w:hAnsi="Cambria Math"/>
            <w:color w:val="FF0000"/>
          </w:rPr>
          <m:t>⋅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e>
        </m:d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e>
        </m:d>
        <m:r>
          <w:rPr>
            <w:rFonts w:hAnsi="Cambria Math"/>
            <w:color w:val="FF0000"/>
          </w:rPr>
          <m:t>&lt;0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∈[-2,-1]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e>
        </m:d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则化简得，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hAnsi="Cambria Math"/>
                            <w:color w:val="FF0000"/>
                          </w:rPr>
                          <m:t>t</m:t>
                        </m:r>
                      </m:sup>
                    </m:sSup>
                    <m:r>
                      <w:rPr>
                        <w:rFonts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hAnsi="Cambria Math"/>
                            <w:color w:val="FF0000"/>
                          </w:rPr>
                          <m:t>t</m:t>
                        </m:r>
                      </m:sup>
                    </m:sSup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+2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-</m:t>
                </m:r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t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t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t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∈[-2,-1]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15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</m:oMath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m:oMath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m</m:t>
            </m:r>
          </m:den>
        </m:f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存在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∈[-2,-1]</m:t>
        </m:r>
      </m:oMath>
      <w:r>
        <w:rPr>
          <w:rFonts w:ascii="宋体" w:cs="宋体"/>
          <w:color w:val="FF0000"/>
          <w:kern w:val="0"/>
          <w:szCs w:val="21"/>
        </w:rPr>
        <w:t>，使得不等式</w:t>
      </w:r>
      <m:oMath>
        <m:r>
          <w:rPr>
            <w:rFonts w:hAnsi="Cambria Math"/>
            <w:color w:val="FF0000"/>
          </w:rPr>
          <m:t>af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成立等价于：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存在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15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使得不等式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</m:oMath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m:oMath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m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</m:oMath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m:oMath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m</m:t>
            </m:r>
          </m:den>
        </m:f>
        <m:r>
          <w:rPr>
            <w:rFonts w:hAnsi="Cambria Math"/>
            <w:color w:val="FF0000"/>
          </w:rPr>
          <m:t>≥2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当且仅当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m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时取等号，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</m:oMath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m:oMath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m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15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递增，则函数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</m:oMath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m:oMath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m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的最小值是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17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17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proofErr w:type="gramStart"/>
      <w:r>
        <w:rPr>
          <w:rFonts w:ascii="宋体" w:cs="宋体"/>
          <w:color w:val="FF0000"/>
          <w:kern w:val="0"/>
          <w:szCs w:val="21"/>
        </w:rPr>
        <w:t>故实数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17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,+∞)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【解析】本题考查了函数奇偶性的性质的应用，列方程组法求函数的解析式，以及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成立和存在性问题的转化，是中档题．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将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</m:oMath>
      <w:r>
        <w:rPr>
          <w:rFonts w:ascii="宋体" w:cs="宋体"/>
          <w:color w:val="FF0000"/>
          <w:kern w:val="0"/>
          <w:szCs w:val="21"/>
        </w:rPr>
        <w:t>代入已知等式，利用函数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的奇偶性，得到关于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的又一个方程，将二者</w:t>
      </w:r>
      <w:proofErr w:type="gramStart"/>
      <w:r>
        <w:rPr>
          <w:rFonts w:ascii="宋体" w:cs="宋体"/>
          <w:color w:val="FF0000"/>
          <w:kern w:val="0"/>
          <w:szCs w:val="21"/>
        </w:rPr>
        <w:t>看做</w:t>
      </w:r>
      <w:proofErr w:type="gramEnd"/>
      <w:r>
        <w:rPr>
          <w:rFonts w:ascii="宋体" w:cs="宋体"/>
          <w:color w:val="FF0000"/>
          <w:kern w:val="0"/>
          <w:szCs w:val="21"/>
        </w:rPr>
        <w:t>未知数解方程组，解得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和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的范围化简不等式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ag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，分离出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后构造函数，由指数函数的单调性求出最小值，根据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成立求出实数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的范围化简不等式</w:t>
      </w:r>
      <m:oMath>
        <m:r>
          <w:rPr>
            <w:rFonts w:hAnsi="Cambria Math"/>
            <w:color w:val="FF0000"/>
          </w:rPr>
          <m:t>af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(2</m:t>
        </m:r>
        <m:r>
          <w:rPr>
            <w:rFonts w:hAnsi="Cambria Math"/>
            <w:color w:val="FF0000"/>
          </w:rPr>
          <m:t>m</m:t>
        </m:r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，分离出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后构造函数，利用换元法</w:t>
      </w:r>
      <w:proofErr w:type="gramStart"/>
      <w:r>
        <w:rPr>
          <w:rFonts w:ascii="宋体" w:cs="宋体"/>
          <w:color w:val="FF0000"/>
          <w:kern w:val="0"/>
          <w:szCs w:val="21"/>
        </w:rPr>
        <w:t>法</w:t>
      </w:r>
      <w:proofErr w:type="gramEnd"/>
      <w:r>
        <w:rPr>
          <w:rFonts w:ascii="宋体" w:cs="宋体"/>
          <w:color w:val="FF0000"/>
          <w:kern w:val="0"/>
          <w:szCs w:val="21"/>
        </w:rPr>
        <w:t>，由函数的单调性求出最小值，根据存在性问题求出实数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的取值范围；</w:t>
      </w:r>
      <w:r>
        <w:rPr>
          <w:rFonts w:ascii="宋体" w:cs="宋体"/>
          <w:color w:val="FF0000"/>
          <w:kern w:val="0"/>
          <w:szCs w:val="21"/>
        </w:rPr>
        <w:br/>
      </w:r>
    </w:p>
    <w:p w:rsidR="00167A45" w:rsidRDefault="0079401F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)=[2-2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</m:t>
        </m:r>
        <m:r>
          <w:rPr>
            <w:rFonts w:hAnsi="Cambria Math"/>
          </w:rPr>
          <m:t>x</m:t>
        </m:r>
        <m:r>
          <w:rPr>
            <w:rFonts w:hAnsi="Cambria Math"/>
          </w:rPr>
          <m:t>)]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(7</m:t>
        </m:r>
        <m:r>
          <w:rPr>
            <w:rFonts w:hAnsi="Cambria Math"/>
          </w:rPr>
          <m:t>π</m:t>
        </m:r>
        <m:r>
          <w:rPr>
            <w:rFonts w:hAnsi="Cambria Math"/>
          </w:rPr>
          <m:t>-</m:t>
        </m:r>
        <m:r>
          <w:rPr>
            <w:rFonts w:hAnsi="Cambria Math"/>
          </w:rPr>
          <m:t>x</m:t>
        </m:r>
        <m:r>
          <w:rPr>
            <w:rFonts w:hAnsi="Cambria Math"/>
          </w:rPr>
          <m:t>)+(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x</m:t>
        </m:r>
        <m:r>
          <w:rPr>
            <w:rFonts w:hAnsi="Cambria Math"/>
          </w:rPr>
          <m:t>)(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x</m:t>
        </m:r>
        <m:r>
          <w:rPr>
            <w:rFonts w:hAnsi="Cambria Math"/>
          </w:rPr>
          <m:t>)-1</m:t>
        </m:r>
      </m:oMath>
      <w:r>
        <w:rPr>
          <w:rFonts w:ascii="宋体" w:cs="宋体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θ</m:t>
        </m:r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cos</m:t>
        </m:r>
        <m:r>
          <w:rPr>
            <w:rFonts w:hAnsi="Cambria Math"/>
          </w:rPr>
          <m:t> </m:t>
        </m:r>
        <m:r>
          <w:rPr>
            <w:rFonts w:hAnsi="Cambria Math"/>
          </w:rPr>
          <m:t>θf</m:t>
        </m:r>
        <m:r>
          <w:rPr>
            <w:rFonts w:hAnsi="Cambria Math"/>
          </w:rPr>
          <m:t>(</m:t>
        </m:r>
        <m:r>
          <w:rPr>
            <w:rFonts w:hAnsi="Cambria Math"/>
          </w:rPr>
          <m:t>θ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的值；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常数</w:t>
      </w:r>
      <m:oMath>
        <m:r>
          <w:rPr>
            <w:rFonts w:hAnsi="Cambria Math"/>
          </w:rPr>
          <m:t>ω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，若函数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ωx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上是增函数，求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的取值范围．</w:t>
      </w:r>
    </w:p>
    <w:p w:rsidR="00167A45" w:rsidRDefault="0079401F">
      <w:pPr>
        <w:spacing w:after="0" w:line="360" w:lineRule="auto"/>
        <w:textAlignment w:val="center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)=[2-2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)]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(7</m:t>
        </m:r>
        <m:r>
          <w:rPr>
            <w:rFonts w:hAnsi="Cambria Math"/>
            <w:color w:val="FF0000"/>
          </w:rPr>
          <m:t>π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)(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)-1</m:t>
        </m:r>
      </m:oMath>
      <w:r>
        <w:rPr>
          <w:rFonts w:hint="eastAsia"/>
          <w:color w:val="FF0000"/>
        </w:rPr>
        <w:t xml:space="preserve"> 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=2</m:t>
        </m:r>
        <m: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 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+2</m:t>
        </m:r>
        <m:r>
          <w:rPr>
            <w:rFonts w:hAnsi="Cambria Math"/>
            <w:color w:val="FF0000"/>
          </w:rPr>
          <m:t>si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1=2</m:t>
        </m:r>
        <m: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 </m:t>
        </m:r>
        <m:r>
          <w:rPr>
            <w:rFonts w:hAnsi="Cambria Math"/>
            <w:color w:val="FF0000"/>
          </w:rPr>
          <m:t>x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(1)∵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θ</m:t>
        </m:r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∴2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θf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θ</m:t>
        </m:r>
        <m:r>
          <w:rPr>
            <w:rFonts w:hAnsi="Cambria Math"/>
            <w:color w:val="FF0000"/>
          </w:rPr>
          <m:t>)=4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θ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r>
          <w:rPr>
            <w:rFonts w:hAnsi="Cambria Math"/>
            <w:color w:val="FF0000"/>
          </w:rPr>
          <m:t>θ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 </m:t>
            </m:r>
            <m:r>
              <w:rPr>
                <w:rFonts w:hAnsi="Cambria Math"/>
                <w:color w:val="FF0000"/>
              </w:rPr>
              <m:t>θ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 </m:t>
            </m:r>
            <m:r>
              <w:rPr>
                <w:rFonts w:hAnsi="Cambria Math"/>
                <w:color w:val="FF0000"/>
              </w:rPr>
              <m:t>θ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</m:t>
            </m:r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 </m:t>
            </m:r>
            <m:r>
              <w:rPr>
                <w:rFonts w:hAnsi="Cambria Math"/>
                <w:color w:val="FF0000"/>
              </w:rPr>
              <m:t>θ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tan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</m:t>
            </m:r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由题意得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ωx</m:t>
        </m:r>
        <m:r>
          <w:rPr>
            <w:rFonts w:hAnsi="Cambria Math"/>
            <w:color w:val="FF0000"/>
          </w:rPr>
          <m:t>)=2</m:t>
        </m:r>
        <m: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 </m:t>
        </m:r>
        <m:r>
          <w:rPr>
            <w:rFonts w:hAnsi="Cambria Math"/>
            <w:color w:val="FF0000"/>
          </w:rPr>
          <m:t>ωx</m:t>
        </m:r>
      </m:oMath>
      <w:r>
        <w:rPr>
          <w:rFonts w:ascii="宋体" w:cs="宋体"/>
          <w:color w:val="FF0000"/>
          <w:kern w:val="0"/>
          <w:szCs w:val="21"/>
        </w:rPr>
        <w:t>，由</w:t>
      </w:r>
      <m:oMath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ωx</m:t>
        </m:r>
        <m:r>
          <w:rPr>
            <w:rFonts w:hAnsi="Cambria Math"/>
            <w:color w:val="FF0000"/>
          </w:rPr>
          <m:t>≤2</m:t>
        </m:r>
        <m:r>
          <w:rPr>
            <w:rFonts w:hAnsi="Cambria Math"/>
            <w:color w:val="FF0000"/>
          </w:rPr>
          <m:t>kπ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⩽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ω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ωx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的单调递增区间为</w:t>
      </w:r>
      <m:oMath>
        <m:r>
          <w:rPr>
            <w:rFonts w:hAnsi="Cambria Math"/>
            <w:color w:val="FF0000"/>
          </w:rPr>
          <m:t>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kπ</m:t>
            </m:r>
          </m:num>
          <m:den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Z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ωx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上是增函数，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w:lastRenderedPageBreak/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时，有</w:t>
      </w:r>
      <m:oMath>
        <m:r>
          <w:rPr>
            <w:rFonts w:hAnsi="Cambria Math"/>
            <w:color w:val="FF0000"/>
          </w:rPr>
          <m:t>[-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]⊆[-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ω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ω</m:t>
                  </m:r>
                  <m:r>
                    <w:rPr>
                      <w:rFonts w:hAnsi="Cambria Math"/>
                      <w:color w:val="FF0000"/>
                    </w:rPr>
                    <m:t>&gt;0,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  <m:r>
                        <w:rPr>
                          <w:rFonts w:hAnsi="Cambria Math"/>
                          <w:color w:val="FF0000"/>
                        </w:rPr>
                        <m:t>ω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⩽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,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  <m:r>
                        <w:rPr>
                          <w:rFonts w:hAnsi="Cambria Math"/>
                          <w:color w:val="FF0000"/>
                        </w:rPr>
                        <m:t>ω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⩾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  <m:r>
                        <w:rPr>
                          <w:rFonts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,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ω</m:t>
        </m:r>
        <m:r>
          <w:rPr>
            <w:rFonts w:hAnsi="Cambria Math"/>
            <w:color w:val="FF0000"/>
          </w:rPr>
          <m:t>⩽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ω</m:t>
        </m:r>
      </m:oMath>
      <w:r>
        <w:rPr>
          <w:rFonts w:ascii="宋体" w:cs="宋体"/>
          <w:color w:val="FF0000"/>
          <w:kern w:val="0"/>
          <w:szCs w:val="21"/>
        </w:rPr>
        <w:t>的范围是</w:t>
      </w:r>
      <m:oMath>
        <m:r>
          <w:rPr>
            <w:rFonts w:hAnsi="Cambria Math"/>
            <w:color w:val="FF0000"/>
          </w:rPr>
          <m:t>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【解析】本题考查诱导公式、函数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Asin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ωx</m:t>
        </m:r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φ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与性质和同角三角函数的基本关系，属于中档题；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I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利用诱导公式和同角三角函数的基本关系化简，化为</w:t>
      </w:r>
      <w:proofErr w:type="gramStart"/>
      <w:r>
        <w:rPr>
          <w:rFonts w:ascii="宋体" w:cs="宋体"/>
          <w:color w:val="FF0000"/>
          <w:kern w:val="0"/>
          <w:szCs w:val="21"/>
        </w:rPr>
        <w:t>齐次式</w:t>
      </w:r>
      <w:proofErr w:type="gramEnd"/>
      <w:r>
        <w:rPr>
          <w:rFonts w:ascii="宋体" w:cs="宋体"/>
          <w:color w:val="FF0000"/>
          <w:kern w:val="0"/>
          <w:szCs w:val="21"/>
        </w:rPr>
        <w:t>，即可求解；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根据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ωx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可得解析式，在区间</w:t>
      </w:r>
      <m:oMath>
        <m:r>
          <w:rPr>
            <w:rFonts w:hAnsi="Cambria Math"/>
            <w:color w:val="FF0000"/>
          </w:rPr>
          <m:t>[-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上是增函数，结合三角函数的性质建立关系可得</w:t>
      </w:r>
      <m:oMath>
        <m:r>
          <w:rPr>
            <w:rFonts w:hAnsi="Cambria Math"/>
            <w:color w:val="FF0000"/>
          </w:rPr>
          <m:t>ω</m:t>
        </m:r>
      </m:oMath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167A45" w:rsidRDefault="0079401F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(1-</m:t>
            </m:r>
            <m:r>
              <w:rPr>
                <w:rFonts w:hAnsi="Cambria Math"/>
              </w:rPr>
              <m:t>kt</m:t>
            </m:r>
            <m:r>
              <w:rPr>
                <w:rFonts w:hAnsi="Cambria Math"/>
              </w:rPr>
              <m:t>)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(</m:t>
                </m:r>
                <m:r>
                  <w:rPr>
                    <w:rFonts w:hAnsi="Cambria Math"/>
                  </w:rPr>
                  <m:t>x</m:t>
                </m:r>
                <m:r>
                  <w:rPr>
                    <w:rFonts w:hAnsi="Cambria Math"/>
                  </w:rPr>
                  <m:t>-</m:t>
                </m:r>
                <m:r>
                  <w:rPr>
                    <w:rFonts w:hAnsi="Cambria Math"/>
                  </w:rPr>
                  <m:t>a</m:t>
                </m:r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sup>
        </m:sSup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,</m:t>
        </m:r>
        <m:r>
          <w:rPr>
            <w:rFonts w:hAnsi="Cambria Math"/>
          </w:rPr>
          <m:t>k</m:t>
        </m:r>
        <m:r>
          <w:rPr>
            <w:rFonts w:hAnsi="Cambria Math"/>
          </w:rPr>
          <m:t>∈</m:t>
        </m:r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t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16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(2)=3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(6)=81</m:t>
        </m:r>
      </m:oMath>
      <w:r>
        <w:rPr>
          <w:rFonts w:ascii="宋体" w:cs="宋体"/>
          <w:kern w:val="0"/>
          <w:szCs w:val="21"/>
        </w:rPr>
        <w:t>．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的值；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proofErr w:type="gramStart"/>
      <w:r>
        <w:rPr>
          <w:rFonts w:ascii="宋体" w:cs="宋体"/>
          <w:kern w:val="0"/>
          <w:szCs w:val="21"/>
        </w:rPr>
        <w:t>若关于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上有解，求实数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的取值范围．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3</m:t>
            </m:r>
          </m:e>
          <m:sup>
            <m:r>
              <w:rPr>
                <w:rFonts w:hAnsi="Cambria Math"/>
                <w:color w:val="FF0000"/>
              </w:rPr>
              <m:t>(1-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k</m:t>
                </m:r>
              </m:num>
              <m:den>
                <m:r>
                  <w:rPr>
                    <w:rFonts w:hAnsi="Cambria Math"/>
                    <w:color w:val="FF0000"/>
                  </w:rPr>
                  <m:t>16</m:t>
                </m:r>
              </m:den>
            </m:f>
            <m:r>
              <w:rPr>
                <w:rFonts w:hAnsi="Cambria Math"/>
                <w:color w:val="FF0000"/>
              </w:rPr>
              <m:t>)(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(2)=3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(6)=18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(1-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k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16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)(2-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=1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(1-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k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16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)(6-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=4</m:t>
                  </m:r>
                </m:e>
              </m:mr>
            </m:m>
          </m:e>
        </m:d>
      </m:oMath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两式相比得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2-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6-</m:t>
            </m:r>
            <m:r>
              <w:rPr>
                <w:rFonts w:hAnsi="Cambria Math"/>
                <w:color w:val="FF0000"/>
              </w:rPr>
              <m:t>a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2-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6-</m:t>
            </m:r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2-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6-</m:t>
            </m:r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noProof/>
          <w:color w:val="FF0000"/>
          <w:kern w:val="0"/>
          <w:szCs w:val="21"/>
        </w:rPr>
        <w:drawing>
          <wp:inline distT="0" distB="0" distL="0" distR="0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474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10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舍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将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代入，可得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=15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</m:t>
        </m:r>
        <m:r>
          <w:rPr>
            <w:rFonts w:hAnsi="Cambria Math"/>
            <w:color w:val="FF0000"/>
          </w:rPr>
          <m:t>=15</m:t>
        </m:r>
      </m:oMath>
      <w:r>
        <w:rPr>
          <w:rFonts w:ascii="宋体" w:cs="宋体"/>
          <w:color w:val="FF0000"/>
          <w:kern w:val="0"/>
          <w:szCs w:val="21"/>
        </w:rPr>
        <w:t>；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w:lastRenderedPageBreak/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得，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3</m:t>
            </m:r>
          </m:e>
          <m:sup>
            <m:r>
              <w:rPr>
                <w:rFonts w:hAnsi="Cambria Math"/>
                <w:color w:val="FF0000"/>
              </w:rPr>
              <m:t>(15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1)(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sup>
        </m:sSup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(15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1)(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sup>
        </m:sSup>
        <m:r>
          <w:rPr>
            <w:rFonts w:hAnsi="Cambria Math"/>
            <w:color w:val="FF0000"/>
          </w:rPr>
          <m:t>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单调递减，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∴(15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15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(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x</m:t>
                </m:r>
              </m:den>
            </m:f>
            <m:r>
              <w:rPr>
                <w:rFonts w:hAnsi="Cambria Math"/>
                <w:color w:val="FF0000"/>
              </w:rPr>
              <m:t>+1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(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x</m:t>
                </m:r>
              </m:den>
            </m:f>
            <m:r>
              <w:rPr>
                <w:rFonts w:hAnsi="Cambria Math"/>
                <w:color w:val="FF0000"/>
              </w:rPr>
              <m:t>+1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(</m:t>
            </m:r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的方程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sup>
        </m:sSup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[2,+∞)</m:t>
        </m:r>
      </m:oMath>
      <w:r>
        <w:rPr>
          <w:rFonts w:ascii="宋体" w:cs="宋体"/>
          <w:color w:val="FF0000"/>
          <w:kern w:val="0"/>
          <w:szCs w:val="21"/>
        </w:rPr>
        <w:t>上有解，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≤15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1&lt;1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15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t</m:t>
        </m:r>
      </m:oMath>
      <w:r>
        <w:rPr>
          <w:rFonts w:ascii="宋体" w:cs="宋体"/>
          <w:color w:val="FF0000"/>
          <w:kern w:val="0"/>
          <w:szCs w:val="21"/>
        </w:rPr>
        <w:t>的取值范围为</w:t>
      </w:r>
      <m:oMath>
        <m:r>
          <w:rPr>
            <w:rFonts w:hAnsi="Cambria Math"/>
            <w:color w:val="FF0000"/>
          </w:rPr>
          <m:t>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15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【解析】本题主要考查的是函数的概念和函数的单调性，及零点的存在性．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将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值代入，利用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(6)</m:t>
        </m:r>
      </m:oMath>
      <w:r>
        <w:rPr>
          <w:rFonts w:ascii="宋体" w:cs="宋体"/>
          <w:color w:val="FF0000"/>
          <w:kern w:val="0"/>
          <w:szCs w:val="21"/>
        </w:rPr>
        <w:t>的值列式进行计算即可；</w:t>
      </w:r>
    </w:p>
    <w:p w:rsidR="00167A45" w:rsidRDefault="0079401F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利用复合函数的单调性进行求解即可．</w:t>
      </w:r>
    </w:p>
    <w:p w:rsidR="00167A45" w:rsidRDefault="0079401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167A45" w:rsidRDefault="0079401F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topic_c3171fa0-583d-4a69-a071-2dda213a37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m:rPr>
            <m:sty m:val="p"/>
          </m:rPr>
          <w:rPr>
            <w:rFonts w:hAnsi="Cambria Math"/>
          </w:rPr>
          <m:t>[-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上的奇函数，且对任意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∈[-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≠0</m:t>
        </m:r>
      </m:oMath>
      <w:r>
        <w:rPr>
          <w:rFonts w:ascii="宋体" w:cs="宋体"/>
          <w:kern w:val="0"/>
          <w:szCs w:val="21"/>
        </w:rPr>
        <w:t>时，都有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f</m:t>
            </m:r>
            <m:r>
              <w:rPr>
                <w:rFonts w:hAnsi="Cambria Math"/>
              </w:rPr>
              <m:t>(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)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f</m:t>
            </m:r>
            <m:r>
              <w:rPr>
                <w:rFonts w:hAnsi="Cambria Math"/>
              </w:rPr>
              <m:t>(</m:t>
            </m:r>
            <m:r>
              <w:rPr>
                <w:rFonts w:hAnsi="Cambria Math"/>
              </w:rPr>
              <m:t>b</m:t>
            </m:r>
            <m:r>
              <w:rPr>
                <w:rFonts w:hAnsi="Cambria Math"/>
              </w:rPr>
              <m:t>)</m:t>
            </m:r>
          </m:num>
          <m:den>
            <m:r>
              <w:rPr>
                <w:rFonts w:hAnsi="Cambria Math"/>
              </w:rPr>
              <m:t>a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b</m:t>
            </m:r>
          </m:den>
        </m:f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，比较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b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解不等式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记</w:t>
      </w:r>
      <m:oMath>
        <m:r>
          <w:rPr>
            <w:rFonts w:hAnsi="Cambria Math"/>
          </w:rPr>
          <m:t>P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|</m:t>
        </m:r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c</m:t>
        </m:r>
        <m:r>
          <w:rPr>
            <w:rFonts w:hAnsi="Cambria Math"/>
          </w:rPr>
          <m:t>)}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|</m:t>
        </m:r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)}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P</m:t>
        </m:r>
        <m:r>
          <m:rPr>
            <m:sty m:val="p"/>
          </m:rPr>
          <w:rPr>
            <w:rFonts w:hAnsi="Cambria Math"/>
          </w:rPr>
          <m:t>∩</m:t>
        </m:r>
        <m:r>
          <w:rPr>
            <w:rFonts w:hAnsi="Cambria Math"/>
          </w:rPr>
          <m:t>Q</m:t>
        </m:r>
        <m:r>
          <w:rPr>
            <w:rFonts w:hAnsi="Cambria Math"/>
          </w:rPr>
          <m:t>=⌀</m:t>
        </m:r>
      </m:oMath>
      <w:r>
        <w:rPr>
          <w:rFonts w:ascii="宋体" w:cs="宋体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的取值范围．</w:t>
      </w:r>
      <w:bookmarkEnd w:id="2"/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【答案】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解：设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f</m:t>
            </m:r>
            <m:r>
              <w:rPr>
                <w:rFonts w:hAnsi="Cambria Math"/>
                <w:color w:val="FF0000"/>
              </w:rPr>
              <m:t>(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)+</m:t>
            </m:r>
            <m:r>
              <w:rPr>
                <w:rFonts w:hAnsi="Cambria Math"/>
                <w:color w:val="FF0000"/>
              </w:rPr>
              <m:t>f</m:t>
            </m:r>
            <m:r>
              <w:rPr>
                <w:rFonts w:hAnsi="Cambria Math"/>
                <w:color w:val="FF0000"/>
              </w:rPr>
              <m:t>(-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)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+(-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)</m:t>
            </m:r>
          </m:den>
        </m:f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)&lt;-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).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是奇函数，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).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).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是增函数．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(1)∵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)&gt;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1≤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≤1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1≤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4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≤1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&lt;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不等式的解集为</w:t>
      </w:r>
      <m:oMath>
        <m:r>
          <w:rPr>
            <w:rFonts w:hAnsi="Cambria Math"/>
            <w:color w:val="FF0000"/>
          </w:rPr>
          <m:t>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}.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≤1+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P</m:t>
        </m:r>
        <m:r>
          <w:rPr>
            <w:rFonts w:hAnsi="Cambria Math"/>
            <w:color w:val="FF0000"/>
          </w:rPr>
          <m:t>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|-1+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≤1+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}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≤1+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Q</m:t>
        </m:r>
        <m:r>
          <w:rPr>
            <w:rFonts w:hAnsi="Cambria Math"/>
            <w:color w:val="FF0000"/>
          </w:rPr>
          <m:t>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|-1+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≤1+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}.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P</m:t>
        </m:r>
        <m:r>
          <w:rPr>
            <w:rFonts w:hAnsi="Cambria Math"/>
            <w:color w:val="FF0000"/>
          </w:rPr>
          <m:t>∩</m:t>
        </m:r>
        <m:r>
          <w:rPr>
            <w:rFonts w:hAnsi="Cambria Math"/>
            <w:color w:val="FF0000"/>
          </w:rPr>
          <m:t>Q</m:t>
        </m:r>
        <m:r>
          <w:rPr>
            <w:rFonts w:hAnsi="Cambria Math"/>
            <w:color w:val="FF0000"/>
          </w:rPr>
          <m:t>=⌀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∴1+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&lt;-1+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1+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&gt;1+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&gt;2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&lt;-1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【解析】本题主要考查了函数单调性的应用，但应注意函数的定义域，在定义域内求解．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  <m:r>
          <w:rPr>
            <w:rFonts w:hAnsi="Cambria Math"/>
            <w:color w:val="FF0000"/>
          </w:rPr>
          <m:t>⩽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⩽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，由奇函数的定义和题设条件，得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</m:t>
        </m:r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hAnsi="Cambria Math"/>
                <w:color w:val="FF0000"/>
              </w:rPr>
            </m:ctrlPr>
          </m:mPr>
          <m:mr>
            <m:e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1,</m:t>
              </m:r>
            </m:e>
            <m:e>
              <m:r>
                <w:rPr>
                  <w:rFonts w:hAnsi="Cambria Math"/>
                  <w:color w:val="FF0000"/>
                </w:rPr>
                <m:t>1</m:t>
              </m:r>
            </m:e>
          </m:mr>
        </m:m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上是增函数，又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b</m:t>
        </m:r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，可得结果；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</m:t>
        </m:r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hAnsi="Cambria Math"/>
                <w:color w:val="FF0000"/>
              </w:rPr>
            </m:ctrlPr>
          </m:mPr>
          <m:mr>
            <m:e>
              <m:r>
                <w:rPr>
                  <w:rFonts w:hAnsi="Cambria Math"/>
                  <w:color w:val="FF0000"/>
                </w:rPr>
                <m:t>-</m:t>
              </m:r>
              <m:r>
                <w:rPr>
                  <w:rFonts w:hAnsi="Cambria Math"/>
                  <w:color w:val="FF0000"/>
                </w:rPr>
                <m:t>1,</m:t>
              </m:r>
            </m:e>
            <m:e>
              <m:r>
                <w:rPr>
                  <w:rFonts w:hAnsi="Cambria Math"/>
                  <w:color w:val="FF0000"/>
                </w:rPr>
                <m:t>1</m:t>
              </m:r>
            </m:e>
          </m:mr>
        </m:m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上是增函数，不等式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)&lt;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等价于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1≤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≤1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1≤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4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≤1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&lt;</m:t>
                  </m:r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，解得即可；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设函数</w:t>
      </w:r>
      <m:oMath>
        <m:r>
          <w:rPr>
            <w:rFonts w:hAnsi="Cambria Math"/>
            <w:color w:val="FF0000"/>
          </w:rPr>
          <m:t>g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h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的定义域分别是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Q</w:t>
      </w:r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P</m:t>
        </m:r>
        <m:r>
          <w:rPr>
            <w:rFonts w:hAnsi="Cambria Math"/>
            <w:color w:val="FF0000"/>
          </w:rPr>
          <m:t>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|-1≤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≤1}={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+1}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Q</m:t>
        </m:r>
        <m:r>
          <w:rPr>
            <w:rFonts w:hAnsi="Cambria Math"/>
            <w:color w:val="FF0000"/>
          </w:rPr>
          <m:t>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|-1≤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≤1}={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|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1≤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≤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+1}</m:t>
        </m:r>
      </m:oMath>
      <w:r>
        <w:rPr>
          <w:rFonts w:ascii="宋体" w:cs="宋体"/>
          <w:color w:val="FF0000"/>
          <w:kern w:val="0"/>
          <w:szCs w:val="21"/>
        </w:rPr>
        <w:t>，根据</w:t>
      </w:r>
      <m:oMath>
        <m:r>
          <w:rPr>
            <w:rFonts w:hAnsi="Cambria Math"/>
            <w:color w:val="FF0000"/>
          </w:rPr>
          <m:t>P</m:t>
        </m:r>
        <m:r>
          <w:rPr>
            <w:rFonts w:hAnsi="Cambria Math"/>
            <w:color w:val="FF0000"/>
          </w:rPr>
          <m:t>∩</m:t>
        </m:r>
        <m:r>
          <w:rPr>
            <w:rFonts w:hAnsi="Cambria Math"/>
            <w:color w:val="FF0000"/>
          </w:rPr>
          <m:t>Q</m:t>
        </m:r>
        <m:r>
          <w:rPr>
            <w:rFonts w:hAnsi="Cambria Math"/>
            <w:color w:val="FF0000"/>
          </w:rPr>
          <m:t>=⌀</m:t>
        </m:r>
      </m:oMath>
      <w:r>
        <w:rPr>
          <w:rFonts w:ascii="宋体" w:cs="宋体"/>
          <w:color w:val="FF0000"/>
          <w:kern w:val="0"/>
          <w:szCs w:val="21"/>
        </w:rPr>
        <w:t>可得</w:t>
      </w:r>
      <m:oMath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+1&lt;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+1&lt;</m:t>
        </m:r>
        <m:r>
          <w:rPr>
            <w:rFonts w:hAnsi="Cambria Math"/>
            <w:color w:val="FF0000"/>
          </w:rPr>
          <m:t>c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167A45" w:rsidRDefault="0079401F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ea0311b0-649e-4acb-a22d-b9f7b81d61"/>
      <w:r>
        <w:rPr>
          <w:rFonts w:ascii="宋体" w:cs="宋体"/>
          <w:kern w:val="0"/>
          <w:szCs w:val="21"/>
        </w:rPr>
        <w:lastRenderedPageBreak/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x</m:t>
                </m:r>
              </m:den>
            </m:f>
            <m:r>
              <w:rPr>
                <w:rFonts w:hAnsi="Cambria Math"/>
              </w:rPr>
              <m:t>+</m:t>
            </m:r>
            <m:r>
              <w:rPr>
                <w:rFonts w:hAnsi="Cambria Math"/>
              </w:rPr>
              <m:t>a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1)</m:t>
        </m:r>
      </m:oMath>
      <w:proofErr w:type="gramStart"/>
      <w:r>
        <w:rPr>
          <w:rFonts w:ascii="宋体" w:cs="宋体"/>
          <w:kern w:val="0"/>
          <w:szCs w:val="21"/>
        </w:rPr>
        <w:t>若命</w:t>
      </w:r>
      <w:proofErr w:type="gramEnd"/>
      <w:r>
        <w:rPr>
          <w:rFonts w:ascii="宋体" w:cs="宋体"/>
          <w:kern w:val="0"/>
          <w:szCs w:val="21"/>
        </w:rPr>
        <w:t>题：</w:t>
      </w:r>
      <w:r>
        <w:rPr>
          <w:rFonts w:ascii="宋体" w:cs="宋体"/>
          <w:kern w:val="0"/>
          <w:szCs w:val="21"/>
        </w:rPr>
        <w:t>“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∈[1,4]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)&gt;1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是真命题，求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t</m:t>
        </m:r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</m:t>
        </m:r>
        <m:r>
          <w:rPr>
            <w:rFonts w:hAnsi="Cambria Math"/>
          </w:rPr>
          <m:t>t</m:t>
        </m:r>
        <m:r>
          <w:rPr>
            <w:rFonts w:hAnsi="Cambria Math"/>
          </w:rPr>
          <m:t>,</m:t>
        </m:r>
        <m:r>
          <w:rPr>
            <w:rFonts w:hAnsi="Cambria Math"/>
          </w:rPr>
          <m:t>t</m:t>
        </m:r>
        <m:r>
          <w:rPr>
            <w:rFonts w:hAnsi="Cambria Math"/>
          </w:rPr>
          <m:t>+1]</m:t>
        </m:r>
      </m:oMath>
      <w:r>
        <w:rPr>
          <w:rFonts w:ascii="宋体" w:cs="宋体"/>
          <w:kern w:val="0"/>
          <w:szCs w:val="21"/>
        </w:rPr>
        <w:t>上的最大值与最小值的差不超过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3"/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由题意，当</w:t>
      </w:r>
      <m:oMath>
        <m:r>
          <w:rPr>
            <w:rFonts w:hAnsi="Cambria Math"/>
            <w:color w:val="FF0000"/>
          </w:rPr>
          <m:t>0&lt;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den>
        </m:f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den>
        </m:f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[1,4]</m:t>
        </m:r>
      </m:oMath>
      <w:r>
        <w:rPr>
          <w:rFonts w:ascii="宋体" w:cs="宋体"/>
          <w:color w:val="FF0000"/>
          <w:kern w:val="0"/>
          <w:szCs w:val="21"/>
        </w:rPr>
        <w:t>递减，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(1)&gt;1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1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及基本不等式得：</w:t>
      </w:r>
      <w:r>
        <w:rPr>
          <w:rFonts w:ascii="宋体" w:cs="宋体"/>
          <w:color w:val="FF0000"/>
          <w:kern w:val="0"/>
          <w:szCs w:val="21"/>
        </w:rPr>
        <w:br/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+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+2</m:t>
            </m:r>
          </m:e>
        </m:d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+2</m:t>
            </m:r>
          </m:e>
        </m:d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+2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+2</m:t>
            </m:r>
          </m:e>
        </m:d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+2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color w:val="FF000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sub>
                    </m:sSub>
                  </m:den>
                </m:f>
              </m:e>
            </m:d>
            <m:r>
              <w:rPr>
                <w:rFonts w:hAnsi="Cambria Math"/>
                <w:color w:val="FF0000"/>
              </w:rPr>
              <m:t>+4</m:t>
            </m:r>
          </m:e>
        </m:d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+2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hAns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+4</m:t>
            </m:r>
          </m:e>
        </m:d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+4</m:t>
            </m:r>
          </m:e>
        </m:d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≥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(3×4+4)=4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当且仅当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时等号成立．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的最小值为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4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知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上的最大值与最小值分别为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t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t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)-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+1)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t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t</m:t>
                </m:r>
                <m:r>
                  <w:rPr>
                    <w:rFonts w:hAnsi="Cambria Math"/>
                    <w:color w:val="FF0000"/>
                  </w:rPr>
                  <m:t>+1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1≥0</m:t>
        </m:r>
      </m:oMath>
      <w:r>
        <w:rPr>
          <w:rFonts w:ascii="宋体" w:cs="宋体"/>
          <w:color w:val="FF0000"/>
          <w:kern w:val="0"/>
          <w:szCs w:val="21"/>
        </w:rPr>
        <w:t>对任意的</w:t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，所以函数</w:t>
      </w:r>
      <m:oMath>
        <m:r>
          <w:rPr>
            <w:rFonts w:hAnsi="Cambria Math"/>
            <w:color w:val="FF0000"/>
          </w:rPr>
          <m:t>y</m:t>
        </m:r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1</m:t>
        </m:r>
      </m:oMath>
      <w:r>
        <w:rPr>
          <w:rFonts w:ascii="宋体" w:cs="宋体"/>
          <w:color w:val="FF0000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上单调递增，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y</w:t>
      </w:r>
      <w:r>
        <w:rPr>
          <w:rFonts w:ascii="宋体" w:cs="宋体"/>
          <w:color w:val="FF0000"/>
          <w:kern w:val="0"/>
          <w:szCs w:val="21"/>
        </w:rPr>
        <w:t>有最小值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由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的取值范围为</w:t>
      </w:r>
      <m:oMath>
        <m:d>
          <m:dPr>
            <m:begChr m:val="[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【解析】本题主要考查了不等式求解，二次函数的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与性质，对数函数的图像与性质，对数的运算性质，考查了分析能力和运算能力，属于中档题．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由题意可得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上单调递减，所以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[1,4]</m:t>
        </m:r>
      </m:oMath>
      <w:r>
        <w:rPr>
          <w:rFonts w:ascii="宋体" w:cs="宋体"/>
          <w:color w:val="FF0000"/>
          <w:kern w:val="0"/>
          <w:szCs w:val="21"/>
        </w:rPr>
        <w:t>递减，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(1)&gt;1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1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根据题意由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及基本不等式得，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  <m:r>
              <w:rPr>
                <w:rFonts w:hAnsi="Cambria Math"/>
                <w:color w:val="FF0000"/>
              </w:rPr>
              <m:t>+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den>
            </m:f>
            <m:r>
              <w:rPr>
                <w:rFonts w:hAnsi="Cambria Math"/>
                <w:color w:val="FF0000"/>
              </w:rPr>
              <m:t>+4</m:t>
            </m:r>
          </m:e>
        </m:d>
        <m:r>
          <w:rPr>
            <w:rFonts w:hAnsi="Cambria Math"/>
            <w:color w:val="FF0000"/>
          </w:rPr>
          <m:t>≥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(3×4+4)</m:t>
        </m:r>
      </m:oMath>
      <w:r>
        <w:rPr>
          <w:rFonts w:ascii="宋体" w:cs="宋体"/>
          <w:color w:val="FF0000"/>
          <w:kern w:val="0"/>
          <w:szCs w:val="21"/>
        </w:rPr>
        <w:t>化简得到所求；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知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上单调递减，可以得函数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在区间</w:t>
      </w:r>
      <m:oMath>
        <m:r>
          <w:rPr>
            <w:rFonts w:hAnsi="Cambria Math"/>
            <w:color w:val="FF0000"/>
          </w:rPr>
          <m:t>[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+1]</m:t>
        </m:r>
      </m:oMath>
      <w:r>
        <w:rPr>
          <w:rFonts w:ascii="宋体" w:cs="宋体"/>
          <w:color w:val="FF0000"/>
          <w:kern w:val="0"/>
          <w:szCs w:val="21"/>
        </w:rPr>
        <w:t>上的最大值与最小值分别为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t</m:t>
        </m:r>
        <m:r>
          <w:rPr>
            <w:rFonts w:hAnsi="Cambria Math"/>
            <w:color w:val="FF0000"/>
          </w:rPr>
          <m:t>+1)</m:t>
        </m:r>
      </m:oMath>
      <w:r>
        <w:rPr>
          <w:rFonts w:ascii="宋体" w:cs="宋体"/>
          <w:color w:val="FF0000"/>
          <w:kern w:val="0"/>
          <w:szCs w:val="21"/>
        </w:rPr>
        <w:t>，令其两者之差不小于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，列出不等式变形解之即可．</w:t>
      </w:r>
      <w:r>
        <w:rPr>
          <w:rFonts w:ascii="宋体" w:cs="宋体"/>
          <w:color w:val="FF0000"/>
          <w:kern w:val="0"/>
          <w:szCs w:val="21"/>
        </w:rPr>
        <w:br/>
      </w:r>
    </w:p>
    <w:p w:rsidR="00167A45" w:rsidRDefault="0079401F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x</m:t>
            </m:r>
          </m:num>
          <m:den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+</m:t>
            </m:r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, </m:t>
        </m:r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+2</m:t>
        </m:r>
        <m:r>
          <w:rPr>
            <w:rFonts w:hAnsi="Cambria Math"/>
          </w:rPr>
          <m:t>a</m:t>
        </m:r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≠1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 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的定义域，并判断函数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 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的奇偶性</w:t>
      </w:r>
      <m:oMath>
        <m:r>
          <w:rPr>
            <w:rFonts w:hAnsi="Cambria Math"/>
          </w:rPr>
          <m:t>;</m:t>
        </m:r>
      </m:oMath>
    </w:p>
    <w:p w:rsidR="00167A45" w:rsidRDefault="0079401F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已知区间</w:t>
      </w:r>
      <m:oMath>
        <m:r>
          <w:rPr>
            <w:rFonts w:hAnsi="Cambria Math"/>
          </w:rPr>
          <m:t>D</m:t>
        </m:r>
        <m:r>
          <w:rPr>
            <w:rFonts w:hAnsi="Cambria Math"/>
          </w:rPr>
          <m:t>=[</m:t>
        </m:r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r>
          <w:rPr>
            <w:rFonts w:hAnsi="Cambria Math"/>
          </w:rPr>
          <m:t>a</m:t>
        </m:r>
        <m:r>
          <w:rPr>
            <w:rFonts w:hAnsi="Cambria Math"/>
          </w:rPr>
          <m:t>+1]</m:t>
        </m:r>
      </m:oMath>
      <w:r>
        <w:rPr>
          <w:rFonts w:ascii="宋体" w:cs="宋体"/>
          <w:kern w:val="0"/>
          <w:szCs w:val="21"/>
        </w:rPr>
        <w:t>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a</m:t>
        </m:r>
        <m:r>
          <w:rPr>
            <w:rFonts w:hAnsi="Cambria Math"/>
          </w:rPr>
          <m:t>∉</m:t>
        </m:r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h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)= 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，若对任意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|h(</m:t>
        </m:r>
        <m:r>
          <w:rPr>
            <w:rFonts w:hAnsi="Cambria Math"/>
          </w:rPr>
          <m:t>x</m:t>
        </m:r>
        <m:r>
          <w:rPr>
            <w:rFonts w:hAnsi="Cambria Math"/>
          </w:rPr>
          <m:t>)|≤1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整理得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&lt;2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的定义域为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,2</m:t>
            </m:r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)+</m:t>
        </m:r>
        <m:r>
          <w:rPr>
            <w:rFonts w:hAnsi="Cambria Math"/>
            <w:color w:val="FF0000"/>
          </w:rPr>
          <m:t>f</m:t>
        </m:r>
        <m:r>
          <w:rPr>
            <w:rFonts w:hAnsi="Cambria Math"/>
            <w:color w:val="FF0000"/>
          </w:rPr>
          <m:t>(-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⋅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1=0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=-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为奇函数．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由已知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∉</m:t>
        </m:r>
        <m:r>
          <w:rPr>
            <w:rFonts w:hAnsi="Cambria Math"/>
            <w:color w:val="FF0000"/>
          </w:rPr>
          <m:t>D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，或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即</w:t>
      </w:r>
      <m:oMath>
        <m:r>
          <w:rPr>
            <w:rFonts w:hAnsi="Cambria Math"/>
            <w:color w:val="FF0000"/>
          </w:rPr>
          <m:t>0&lt;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，或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h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g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+2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a</m:t>
            </m:r>
          </m:e>
        </m:d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+3</m:t>
            </m:r>
            <m:r>
              <w:rPr>
                <w:rFonts w:hAnsi="Cambria Math"/>
                <w:color w:val="FF0000"/>
              </w:rPr>
              <m:t>ax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∴h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的定义域为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,2</m:t>
            </m:r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又由已知</w:t>
      </w:r>
      <m:oMath>
        <m:r>
          <w:rPr>
            <w:rFonts w:hAnsi="Cambria Math"/>
            <w:color w:val="FF0000"/>
          </w:rPr>
          <m:t>D</m:t>
        </m:r>
        <m:r>
          <w:rPr>
            <w:rFonts w:hAnsi="Cambria Math"/>
            <w:color w:val="FF0000"/>
          </w:rPr>
          <m:t>=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  <m:r>
          <w:rPr>
            <w:rFonts w:hAnsi="Cambria Math"/>
            <w:color w:val="FF0000"/>
          </w:rPr>
          <m:t>⊆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,2</m:t>
            </m:r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则有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</m:t>
                  </m:r>
                  <m:r>
                    <w:rPr>
                      <w:rFonts w:hAnsi="Cambria Math"/>
                      <w:color w:val="FF0000"/>
                    </w:rPr>
                    <m:t>+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&gt;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a</m:t>
                  </m:r>
                  <m:r>
                    <w:rPr>
                      <w:rFonts w:hAnsi="Cambria Math"/>
                      <w:color w:val="FF0000"/>
                    </w:rPr>
                    <m:t>+1&lt;2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</m:e>
              </m:mr>
            </m:m>
          </m:e>
        </m:d>
        <m:r>
          <w:rPr>
            <w:rFonts w:hAnsi="Cambria Math"/>
            <w:color w:val="FF0000"/>
          </w:rPr>
          <m:t>⇒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不等式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h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</m:d>
          </m:e>
        </m:d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对</w:t>
      </w:r>
      <m:oMath>
        <m:r>
          <w:rPr>
            <w:rFonts w:hAnsi="Cambria Math"/>
            <w:color w:val="FF0000"/>
          </w:rPr>
          <m:t>∀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r>
          <w:rPr>
            <w:rFonts w:hAnsi="Cambria Math"/>
            <w:color w:val="FF0000"/>
          </w:rPr>
          <m:t>D</m:t>
        </m:r>
        <m:r>
          <w:rPr>
            <w:rFonts w:hAnsi="Cambria Math"/>
            <w:color w:val="FF0000"/>
          </w:rPr>
          <m:t>=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≤-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+3</m:t>
                  </m:r>
                  <m:r>
                    <w:rPr>
                      <w:rFonts w:hAnsi="Cambria Math"/>
                      <w:color w:val="FF0000"/>
                    </w:rPr>
                    <m:t>ax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≥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+3</m:t>
                  </m:r>
                  <m:r>
                    <w:rPr>
                      <w:rFonts w:hAnsi="Cambria Math"/>
                      <w:color w:val="FF0000"/>
                    </w:rPr>
                    <m:t>ax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≤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≤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⇒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其中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φ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对称轴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φ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φ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</m:d>
          </m:e>
          <m:sub>
            <m: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φ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φ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+1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</m:t>
        </m:r>
        <m:r>
          <w:rPr>
            <w:rFonts w:hAnsi="Cambria Math"/>
            <w:color w:val="FF0000"/>
          </w:rPr>
          <m:t>a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化简得</w:t>
      </w:r>
      <m:oMath>
        <m:r>
          <w:rPr>
            <w:rFonts w:hAnsi="Cambria Math"/>
            <w:color w:val="FF0000"/>
          </w:rPr>
          <m:t>1≥0</m:t>
        </m:r>
      </m:oMath>
      <w:r>
        <w:rPr>
          <w:rFonts w:ascii="宋体" w:cs="宋体"/>
          <w:color w:val="FF0000"/>
          <w:kern w:val="0"/>
          <w:szCs w:val="21"/>
        </w:rPr>
        <w:t>，恒成立；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≥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⇒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≤0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其中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</m:t>
        </m:r>
        <m:r>
          <w:rPr>
            <w:rFonts w:hAnsi="Cambria Math"/>
            <w:color w:val="FF0000"/>
          </w:rPr>
          <m:t>ax</m:t>
        </m:r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对称轴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上单调递减，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ψ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</m:d>
          </m:e>
          <m:sub>
            <m: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w:rPr>
            <w:rFonts w:hAnsi="Cambria Math"/>
            <w:color w:val="FF0000"/>
          </w:rPr>
          <m:t>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</m:t>
                </m:r>
                <m:r>
                  <w:rPr>
                    <w:rFonts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3</m:t>
        </m:r>
        <m:r>
          <w:rPr>
            <w:rFonts w:hAnsi="Cambria Math"/>
            <w:color w:val="FF0000"/>
          </w:rPr>
          <m:t>a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且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化简得</w:t>
      </w:r>
      <m:oMath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-</m:t>
        </m:r>
        <m:r>
          <w:rPr>
            <w:rFonts w:hAnsi="Cambria Math"/>
            <w:color w:val="FF0000"/>
          </w:rPr>
          <m:t>4≥0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a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1</m:t>
            </m:r>
          </m:e>
        </m:d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+2</m:t>
            </m:r>
          </m:e>
        </m:d>
        <m:r>
          <w:rPr>
            <w:rFonts w:hAnsi="Cambria Math"/>
            <w:color w:val="FF0000"/>
          </w:rPr>
          <m:t>≥0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综上可知，实数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的取值范围为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2,+∞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167A45" w:rsidRDefault="0079401F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【解析】本题考查了对数函数及其性质及不等式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成立问题，属于难题．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r>
              <w:rPr>
                <w:rFonts w:hAnsi="Cambria Math"/>
                <w:color w:val="FF0000"/>
              </w:rPr>
              <m:t>x</m:t>
            </m:r>
          </m:den>
        </m:f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得，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的定义域为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r>
              <w:rPr>
                <w:rFonts w:hAnsi="Cambria Math"/>
                <w:color w:val="FF0000"/>
              </w:rPr>
              <m:t>2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,2</m:t>
            </m:r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，根据奇函数的定义可证得结论；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由题意得，要使</w:t>
      </w:r>
      <m:oMath>
        <m:r>
          <w:rPr>
            <w:rFonts w:hAnsi="Cambria Math"/>
            <w:color w:val="FF0000"/>
          </w:rPr>
          <m:t>g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有意义，就须使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+2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  <m:r>
                    <w:rPr>
                      <w:rFonts w:hAnsi="Cambria Math"/>
                      <w:color w:val="FF0000"/>
                    </w:rPr>
                    <m:t>&gt;0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x</m:t>
                  </m:r>
                  <m:r>
                    <w:rPr>
                      <w:rFonts w:hAnsi="Cambria Math"/>
                      <w:color w:val="FF0000"/>
                    </w:rPr>
                    <m:t>-</m:t>
                  </m:r>
                  <m:r>
                    <w:rPr>
                      <w:rFonts w:hAnsi="Cambria Math"/>
                      <w:color w:val="FF0000"/>
                    </w:rPr>
                    <m:t>a</m:t>
                  </m:r>
                  <m:r>
                    <w:rPr>
                      <w:rFonts w:hAnsi="Cambria Math"/>
                      <w:color w:val="FF0000"/>
                    </w:rPr>
                    <m:t>&gt;0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&gt;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，结合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中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的定义域知函数</w:t>
      </w:r>
      <m:oMath>
        <m:r>
          <w:rPr>
            <w:rFonts w:hAnsi="Cambria Math"/>
            <w:color w:val="FF0000"/>
          </w:rPr>
          <m:t>h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的自变量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须满足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&lt;2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，结合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中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的定义域知函数</w:t>
      </w:r>
      <m:oMath>
        <m:r>
          <w:rPr>
            <w:rFonts w:hAnsi="Cambria Math"/>
            <w:color w:val="FF0000"/>
          </w:rPr>
          <m:t>h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的自变量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须满足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&lt;</m:t>
        </m:r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&lt;2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，由题知</w:t>
      </w:r>
      <m:oMath>
        <m:r>
          <w:rPr>
            <w:rFonts w:hAnsi="Cambria Math"/>
            <w:color w:val="FF0000"/>
          </w:rPr>
          <m:t>h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上有意义，从而</w:t>
      </w:r>
      <w:proofErr w:type="gramStart"/>
      <w:r>
        <w:rPr>
          <w:rFonts w:ascii="宋体" w:cs="宋体"/>
          <w:color w:val="FF0000"/>
          <w:kern w:val="0"/>
          <w:szCs w:val="21"/>
        </w:rPr>
        <w:t>解得解得</w:t>
      </w:r>
      <w:proofErr w:type="gramEnd"/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a</m:t>
        </m:r>
        <m:r>
          <w:rPr>
            <w:rFonts w:hAnsi="Cambria Math"/>
            <w:color w:val="FF0000"/>
          </w:rPr>
          <m:t>&gt;2</m:t>
        </m:r>
      </m:oMath>
      <w:r>
        <w:rPr>
          <w:rFonts w:ascii="宋体" w:cs="宋体"/>
          <w:color w:val="FF0000"/>
          <w:kern w:val="0"/>
          <w:szCs w:val="21"/>
        </w:rPr>
        <w:t>，由题意转化为对任意</w:t>
      </w:r>
      <m:oMath>
        <m:r>
          <w:rPr>
            <w:rFonts w:hAnsi="Cambria Math"/>
            <w:color w:val="FF0000"/>
          </w:rPr>
          <m:t>x</m:t>
        </m:r>
        <m:r>
          <w:rPr>
            <w:rFonts w:hAnsi="Cambria Math"/>
            <w:color w:val="FF0000"/>
          </w:rPr>
          <m:t>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r>
              <w:rPr>
                <w:rFonts w:hAnsi="Cambria Math"/>
                <w:color w:val="FF0000"/>
              </w:rPr>
              <m:t>a</m:t>
            </m:r>
            <m:r>
              <w:rPr>
                <w:rFonts w:hAnsi="Cambria Math"/>
                <w:color w:val="FF0000"/>
              </w:rPr>
              <m:t>+1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，不等式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h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</m:d>
          </m:e>
        </m:d>
        <m:r>
          <w:rPr>
            <w:rFonts w:hAnsi="Cambria Math"/>
            <w:color w:val="FF0000"/>
          </w:rPr>
          <m:t>≤1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应恒成</w:t>
      </w:r>
      <w:proofErr w:type="gramEnd"/>
      <w:r>
        <w:rPr>
          <w:rFonts w:ascii="宋体" w:cs="宋体"/>
          <w:color w:val="FF0000"/>
          <w:kern w:val="0"/>
          <w:szCs w:val="21"/>
        </w:rPr>
        <w:t>立，分类讨论可得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的取值范围．</w:t>
      </w:r>
      <w:r>
        <w:rPr>
          <w:rFonts w:ascii="宋体" w:cs="宋体"/>
          <w:color w:val="FF0000"/>
          <w:kern w:val="0"/>
          <w:szCs w:val="21"/>
        </w:rPr>
        <w:br/>
      </w:r>
    </w:p>
    <w:p w:rsidR="00167A45" w:rsidRDefault="00167A45"/>
    <w:sectPr w:rsidR="00167A45">
      <w:footerReference w:type="even" r:id="rId10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1F" w:rsidRDefault="0079401F">
      <w:pPr>
        <w:spacing w:after="0" w:line="240" w:lineRule="auto"/>
      </w:pPr>
      <w:r>
        <w:separator/>
      </w:r>
    </w:p>
  </w:endnote>
  <w:endnote w:type="continuationSeparator" w:id="0">
    <w:p w:rsidR="0079401F" w:rsidRDefault="0079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45" w:rsidRDefault="0079401F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1F" w:rsidRDefault="0079401F">
      <w:pPr>
        <w:spacing w:after="0" w:line="240" w:lineRule="auto"/>
      </w:pPr>
      <w:r>
        <w:separator/>
      </w:r>
    </w:p>
  </w:footnote>
  <w:footnote w:type="continuationSeparator" w:id="0">
    <w:p w:rsidR="0079401F" w:rsidRDefault="0079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1E36E7"/>
    <w:rsid w:val="00167A45"/>
    <w:rsid w:val="0079401F"/>
    <w:rsid w:val="00FB55AF"/>
    <w:rsid w:val="2B121D3D"/>
    <w:rsid w:val="58027F7D"/>
    <w:rsid w:val="581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CE92FF-1ADD-40F3-B75A-3EA4163E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latexlinear">
    <w:name w:val="latex_linea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风中之石</dc:creator>
  <cp:lastModifiedBy>wu bing</cp:lastModifiedBy>
  <cp:revision>2</cp:revision>
  <dcterms:created xsi:type="dcterms:W3CDTF">2021-01-17T05:52:00Z</dcterms:created>
  <dcterms:modified xsi:type="dcterms:W3CDTF">2021-01-17T05:52:00Z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